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ED81" w14:textId="69D78C5E" w:rsidR="002F38A3" w:rsidRPr="00AB511A" w:rsidRDefault="00D84FFB" w:rsidP="00DF6AAD">
      <w:pPr>
        <w:spacing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  <w:r w:rsidRPr="00AB511A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San Antonio</w:t>
      </w:r>
      <w:r w:rsidR="00AE5166" w:rsidRPr="00AB511A">
        <w:rPr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 </w:t>
      </w:r>
      <w:r w:rsidR="00804160" w:rsidRPr="00AB511A">
        <w:rPr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Orienteering </w:t>
      </w:r>
      <w:r w:rsidR="00D4138C" w:rsidRPr="00AB511A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Event</w:t>
      </w:r>
      <w:r w:rsidR="002F38A3" w:rsidRPr="00AB511A">
        <w:rPr>
          <w:rFonts w:ascii="Tahoma" w:eastAsia="Times New Roman" w:hAnsi="Tahoma" w:cs="Tahoma"/>
          <w:b/>
          <w:bCs/>
          <w:color w:val="000000"/>
          <w:sz w:val="28"/>
          <w:szCs w:val="28"/>
        </w:rPr>
        <w:br/>
        <w:t>S</w:t>
      </w:r>
      <w:r w:rsidR="00364DF4" w:rsidRPr="00AB511A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aturday</w:t>
      </w:r>
      <w:r w:rsidR="002F38A3" w:rsidRPr="00AB511A">
        <w:rPr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, </w:t>
      </w:r>
      <w:r w:rsidR="00592BB0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7</w:t>
      </w:r>
      <w:r w:rsidR="00D3754F" w:rsidRPr="00AB511A">
        <w:rPr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 November</w:t>
      </w:r>
      <w:r w:rsidR="002F38A3" w:rsidRPr="00AB511A">
        <w:rPr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 202</w:t>
      </w:r>
      <w:r w:rsidR="00592BB0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6</w:t>
      </w:r>
    </w:p>
    <w:p w14:paraId="30F25A94" w14:textId="190C7CC8" w:rsidR="003B6EFC" w:rsidRDefault="00052718" w:rsidP="00DF6AAD">
      <w:pPr>
        <w:spacing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052718">
        <w:rPr>
          <w:rFonts w:ascii="Tahoma" w:eastAsia="Times New Roman" w:hAnsi="Tahoma" w:cs="Tahoma"/>
          <w:color w:val="000000"/>
          <w:sz w:val="24"/>
          <w:szCs w:val="24"/>
        </w:rPr>
        <w:t xml:space="preserve">Join LSOC at </w:t>
      </w:r>
      <w:r w:rsidR="00E11F9D">
        <w:rPr>
          <w:rFonts w:ascii="Tahoma" w:eastAsia="Times New Roman" w:hAnsi="Tahoma" w:cs="Tahoma"/>
          <w:color w:val="000000"/>
          <w:sz w:val="24"/>
          <w:szCs w:val="24"/>
        </w:rPr>
        <w:t>Olmos Basin</w:t>
      </w:r>
      <w:r w:rsidR="00FB319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052718">
        <w:rPr>
          <w:rFonts w:ascii="Tahoma" w:eastAsia="Times New Roman" w:hAnsi="Tahoma" w:cs="Tahoma"/>
          <w:color w:val="000000"/>
          <w:sz w:val="24"/>
          <w:szCs w:val="24"/>
        </w:rPr>
        <w:t xml:space="preserve">Park on Saturday, </w:t>
      </w:r>
      <w:r w:rsidR="00592BB0">
        <w:rPr>
          <w:rFonts w:ascii="Tahoma" w:eastAsia="Times New Roman" w:hAnsi="Tahoma" w:cs="Tahoma"/>
          <w:color w:val="000000"/>
          <w:sz w:val="24"/>
          <w:szCs w:val="24"/>
        </w:rPr>
        <w:t>7</w:t>
      </w:r>
      <w:r w:rsidR="00993BDE">
        <w:rPr>
          <w:rFonts w:ascii="Tahoma" w:eastAsia="Times New Roman" w:hAnsi="Tahoma" w:cs="Tahoma"/>
          <w:color w:val="000000"/>
          <w:sz w:val="24"/>
          <w:szCs w:val="24"/>
        </w:rPr>
        <w:t xml:space="preserve"> November</w:t>
      </w:r>
      <w:r w:rsidR="00695992">
        <w:rPr>
          <w:rFonts w:ascii="Tahoma" w:eastAsia="Times New Roman" w:hAnsi="Tahoma" w:cs="Tahoma"/>
          <w:color w:val="000000"/>
          <w:sz w:val="24"/>
          <w:szCs w:val="24"/>
        </w:rPr>
        <w:t xml:space="preserve"> 202</w:t>
      </w:r>
      <w:r w:rsidR="00592BB0">
        <w:rPr>
          <w:rFonts w:ascii="Tahoma" w:eastAsia="Times New Roman" w:hAnsi="Tahoma" w:cs="Tahoma"/>
          <w:color w:val="000000"/>
          <w:sz w:val="24"/>
          <w:szCs w:val="24"/>
        </w:rPr>
        <w:t>6</w:t>
      </w:r>
      <w:r w:rsidRPr="0005271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D245D5">
        <w:rPr>
          <w:rFonts w:ascii="Tahoma" w:eastAsia="Times New Roman" w:hAnsi="Tahoma" w:cs="Tahoma"/>
          <w:color w:val="000000"/>
          <w:sz w:val="24"/>
          <w:szCs w:val="24"/>
        </w:rPr>
        <w:t>for</w:t>
      </w:r>
      <w:r w:rsidR="009C349A" w:rsidRPr="00D245D5">
        <w:rPr>
          <w:rFonts w:ascii="Tahoma" w:eastAsia="Times New Roman" w:hAnsi="Tahoma" w:cs="Tahoma"/>
          <w:color w:val="000000"/>
          <w:sz w:val="24"/>
          <w:szCs w:val="24"/>
        </w:rPr>
        <w:t xml:space="preserve"> a </w:t>
      </w:r>
      <w:r w:rsidR="00E9229F">
        <w:rPr>
          <w:rFonts w:ascii="Tahoma" w:eastAsia="Times New Roman" w:hAnsi="Tahoma" w:cs="Tahoma"/>
          <w:color w:val="000000"/>
          <w:sz w:val="24"/>
          <w:szCs w:val="24"/>
        </w:rPr>
        <w:t>S</w:t>
      </w:r>
      <w:r w:rsidR="009C349A" w:rsidRPr="00D245D5">
        <w:rPr>
          <w:rFonts w:ascii="Tahoma" w:eastAsia="Times New Roman" w:hAnsi="Tahoma" w:cs="Tahoma"/>
          <w:color w:val="000000"/>
          <w:sz w:val="24"/>
          <w:szCs w:val="24"/>
        </w:rPr>
        <w:t xml:space="preserve">port </w:t>
      </w:r>
      <w:r w:rsidR="00E9229F">
        <w:rPr>
          <w:rFonts w:ascii="Tahoma" w:eastAsia="Times New Roman" w:hAnsi="Tahoma" w:cs="Tahoma"/>
          <w:color w:val="000000"/>
          <w:sz w:val="24"/>
          <w:szCs w:val="24"/>
        </w:rPr>
        <w:t>O</w:t>
      </w:r>
      <w:r w:rsidR="009C349A" w:rsidRPr="00D245D5">
        <w:rPr>
          <w:rFonts w:ascii="Tahoma" w:eastAsia="Times New Roman" w:hAnsi="Tahoma" w:cs="Tahoma"/>
          <w:color w:val="000000"/>
          <w:sz w:val="24"/>
          <w:szCs w:val="24"/>
        </w:rPr>
        <w:t>rienteering</w:t>
      </w:r>
      <w:r w:rsidR="004B193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9C349A" w:rsidRPr="00D245D5">
        <w:rPr>
          <w:rFonts w:ascii="Tahoma" w:eastAsia="Times New Roman" w:hAnsi="Tahoma" w:cs="Tahoma"/>
          <w:color w:val="000000"/>
          <w:sz w:val="24"/>
          <w:szCs w:val="24"/>
        </w:rPr>
        <w:t xml:space="preserve">event. </w:t>
      </w:r>
      <w:r w:rsidR="00F465AB" w:rsidRPr="001873A9">
        <w:rPr>
          <w:rFonts w:ascii="Tahoma" w:eastAsia="Times New Roman" w:hAnsi="Tahoma" w:cs="Tahoma"/>
          <w:color w:val="000000"/>
          <w:sz w:val="24"/>
          <w:szCs w:val="24"/>
        </w:rPr>
        <w:t xml:space="preserve">We will be at the Olmos Basin Clubhouse area West </w:t>
      </w:r>
      <w:r w:rsidR="002F5037" w:rsidRPr="001873A9">
        <w:rPr>
          <w:rFonts w:ascii="Tahoma" w:eastAsia="Times New Roman" w:hAnsi="Tahoma" w:cs="Tahoma"/>
          <w:color w:val="000000"/>
          <w:sz w:val="24"/>
          <w:szCs w:val="24"/>
        </w:rPr>
        <w:t>of</w:t>
      </w:r>
      <w:r w:rsidR="00F465AB" w:rsidRPr="001873A9">
        <w:rPr>
          <w:rFonts w:ascii="Tahoma" w:eastAsia="Times New Roman" w:hAnsi="Tahoma" w:cs="Tahoma"/>
          <w:color w:val="000000"/>
          <w:sz w:val="24"/>
          <w:szCs w:val="24"/>
        </w:rPr>
        <w:t xml:space="preserve"> the Alamo Heights HS baseball field. </w:t>
      </w:r>
      <w:r w:rsidRPr="00052718">
        <w:rPr>
          <w:rFonts w:ascii="Tahoma" w:eastAsia="Times New Roman" w:hAnsi="Tahoma" w:cs="Tahoma"/>
          <w:color w:val="000000"/>
          <w:sz w:val="24"/>
          <w:szCs w:val="24"/>
        </w:rPr>
        <w:t xml:space="preserve"> Several parking areas are available (see map</w:t>
      </w:r>
      <w:r w:rsidR="00FA0364">
        <w:rPr>
          <w:rFonts w:ascii="Tahoma" w:eastAsia="Times New Roman" w:hAnsi="Tahoma" w:cs="Tahoma"/>
          <w:color w:val="000000"/>
          <w:sz w:val="24"/>
          <w:szCs w:val="24"/>
        </w:rPr>
        <w:t xml:space="preserve"> below</w:t>
      </w:r>
      <w:r w:rsidRPr="00052718">
        <w:rPr>
          <w:rFonts w:ascii="Tahoma" w:eastAsia="Times New Roman" w:hAnsi="Tahoma" w:cs="Tahoma"/>
          <w:color w:val="000000"/>
          <w:sz w:val="24"/>
          <w:szCs w:val="24"/>
        </w:rPr>
        <w:t>).</w:t>
      </w:r>
      <w:r w:rsidR="00F572C5" w:rsidRPr="00F572C5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14:paraId="6CC7D36D" w14:textId="7DF3B00F" w:rsidR="003B6EFC" w:rsidRDefault="00965D80" w:rsidP="00DF6AAD">
      <w:pPr>
        <w:spacing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4978F5EC" wp14:editId="7E76BDE8">
                <wp:simplePos x="0" y="0"/>
                <wp:positionH relativeFrom="column">
                  <wp:posOffset>82550</wp:posOffset>
                </wp:positionH>
                <wp:positionV relativeFrom="page">
                  <wp:posOffset>4298950</wp:posOffset>
                </wp:positionV>
                <wp:extent cx="2863850" cy="774700"/>
                <wp:effectExtent l="0" t="0" r="0" b="6350"/>
                <wp:wrapNone/>
                <wp:docPr id="12028979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E5F068" w14:textId="4CF7D86D" w:rsidR="00F01104" w:rsidRPr="00E1606D" w:rsidRDefault="00965D80" w:rsidP="00F01104">
                            <w:pPr>
                              <w:widowControl w:val="0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E1606D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Traffic circle parking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8F5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5pt;margin-top:338.5pt;width:225.5pt;height:61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" filled="f" fillcolor="#5b9bd5" stroked="f" strokecolor="black [0]" strokeweight="2pt">
                <v:textbox inset="2.88pt,2.88pt,2.88pt,2.88pt">
                  <w:txbxContent>
                    <w:p w14:paraId="03E5F068" w14:textId="4CF7D86D" w:rsidR="00F01104" w:rsidRPr="00E1606D" w:rsidRDefault="00965D80" w:rsidP="00F01104">
                      <w:pPr>
                        <w:widowControl w:val="0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E1606D">
                        <w:rPr>
                          <w:color w:val="FFFFFF" w:themeColor="background1"/>
                          <w:sz w:val="48"/>
                          <w:szCs w:val="48"/>
                        </w:rPr>
                        <w:t>Traffic circle parking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0700DE08" wp14:editId="08B62EAE">
                <wp:simplePos x="0" y="0"/>
                <wp:positionH relativeFrom="column">
                  <wp:posOffset>1305561</wp:posOffset>
                </wp:positionH>
                <wp:positionV relativeFrom="paragraph">
                  <wp:posOffset>2127885</wp:posOffset>
                </wp:positionV>
                <wp:extent cx="525144" cy="276225"/>
                <wp:effectExtent l="0" t="28258" r="37783" b="18732"/>
                <wp:wrapNone/>
                <wp:docPr id="1303978814" name="Arrow: Righ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5144" cy="276225"/>
                        </a:xfrm>
                        <a:prstGeom prst="rightArrow">
                          <a:avLst>
                            <a:gd name="adj1" fmla="val 50000"/>
                            <a:gd name="adj2" fmla="val 41649"/>
                          </a:avLst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1DC2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02.8pt;margin-top:167.55pt;width:41.35pt;height:21.75pt;rotation:-90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" adj="16868" fillcolor="#5b9bd5" strokecolor="black [0]" strokeweight="2pt">
                <v:shadow color="black [0]"/>
                <v:textbox inset="2.88pt,2.88pt,2.88pt,2.88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0DAFA605" wp14:editId="73CF61E0">
                <wp:simplePos x="0" y="0"/>
                <wp:positionH relativeFrom="column">
                  <wp:posOffset>2309178</wp:posOffset>
                </wp:positionH>
                <wp:positionV relativeFrom="paragraph">
                  <wp:posOffset>1206182</wp:posOffset>
                </wp:positionV>
                <wp:extent cx="425450" cy="276225"/>
                <wp:effectExtent l="0" t="19050" r="31750" b="47625"/>
                <wp:wrapNone/>
                <wp:docPr id="1445794678" name="Arrow: Righ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276225"/>
                        </a:xfrm>
                        <a:prstGeom prst="rightArrow">
                          <a:avLst>
                            <a:gd name="adj1" fmla="val 50000"/>
                            <a:gd name="adj2" fmla="val 41649"/>
                          </a:avLst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4004A" id="Arrow: Right 1" o:spid="_x0000_s1026" type="#_x0000_t13" style="position:absolute;margin-left:181.85pt;margin-top:94.95pt;width:33.5pt;height:21.7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" adj="15759" fillcolor="#5b9bd5" strokecolor="black [0]" strokeweight="2pt">
                <v:shadow color="black [0]"/>
                <v:textbox inset="2.88pt,2.88pt,2.88pt,2.88pt"/>
              </v:shape>
            </w:pict>
          </mc:Fallback>
        </mc:AlternateContent>
      </w:r>
      <w:r w:rsidR="00F70B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3EA625B1" wp14:editId="596589EA">
                <wp:simplePos x="0" y="0"/>
                <wp:positionH relativeFrom="column">
                  <wp:posOffset>0</wp:posOffset>
                </wp:positionH>
                <wp:positionV relativeFrom="page">
                  <wp:posOffset>2774950</wp:posOffset>
                </wp:positionV>
                <wp:extent cx="2511425" cy="838200"/>
                <wp:effectExtent l="0" t="0" r="3175" b="0"/>
                <wp:wrapNone/>
                <wp:docPr id="9609610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528D81" w14:textId="38B1F6FA" w:rsidR="00E53174" w:rsidRPr="00F70B4E" w:rsidRDefault="00E53174" w:rsidP="00E53174">
                            <w:pPr>
                              <w:widowControl w:val="0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F70B4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Parking</w:t>
                            </w:r>
                            <w:r w:rsidR="00AD63FE" w:rsidRPr="00F70B4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Entrance</w:t>
                            </w:r>
                            <w:r w:rsidR="00F70B4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 closest to start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625B1" id="_x0000_s1027" type="#_x0000_t202" style="position:absolute;margin-left:0;margin-top:218.5pt;width:197.75pt;height:66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47528D81" w14:textId="38B1F6FA" w:rsidR="00E53174" w:rsidRPr="00F70B4E" w:rsidRDefault="00E53174" w:rsidP="00E53174">
                      <w:pPr>
                        <w:widowControl w:val="0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F70B4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Parking</w:t>
                      </w:r>
                      <w:r w:rsidR="00AD63FE" w:rsidRPr="00F70B4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Entrance</w:t>
                      </w:r>
                      <w:r w:rsidR="00F70B4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 closest to start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53A86" w:rsidRPr="00F572C5">
        <w:rPr>
          <w:rFonts w:ascii="Tahoma" w:eastAsia="Times New Roman" w:hAnsi="Tahoma" w:cs="Tahoma"/>
          <w:noProof/>
          <w:color w:val="000000"/>
          <w:sz w:val="24"/>
          <w:szCs w:val="24"/>
        </w:rPr>
        <w:drawing>
          <wp:inline distT="0" distB="0" distL="0" distR="0" wp14:anchorId="607D4485" wp14:editId="127DB05B">
            <wp:extent cx="7296150" cy="7588250"/>
            <wp:effectExtent l="0" t="0" r="0" b="0"/>
            <wp:docPr id="6" name="Picture 6" descr="A map of a 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map of a park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2881" cy="773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B84CF" w14:textId="51CBEB53" w:rsidR="00CD4AAF" w:rsidRDefault="00D2175E" w:rsidP="00DF6AAD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2175E">
        <w:rPr>
          <w:rFonts w:ascii="Tahoma" w:eastAsia="Times New Roman" w:hAnsi="Tahoma" w:cs="Tahoma"/>
          <w:b/>
          <w:bCs/>
          <w:color w:val="000000"/>
          <w:sz w:val="24"/>
          <w:szCs w:val="24"/>
        </w:rPr>
        <w:lastRenderedPageBreak/>
        <w:t>Same-day registration is not allowed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. Registration for pre-payment online </w:t>
      </w:r>
      <w:r w:rsidR="00957F67">
        <w:rPr>
          <w:rFonts w:ascii="Tahoma" w:eastAsia="Times New Roman" w:hAnsi="Tahoma" w:cs="Tahoma"/>
          <w:color w:val="000000"/>
          <w:sz w:val="24"/>
          <w:szCs w:val="24"/>
        </w:rPr>
        <w:t xml:space="preserve">ends </w:t>
      </w:r>
      <w:r w:rsidR="005643B0">
        <w:rPr>
          <w:rFonts w:ascii="Tahoma" w:eastAsia="Times New Roman" w:hAnsi="Tahoma" w:cs="Tahoma"/>
          <w:color w:val="000000"/>
          <w:sz w:val="24"/>
          <w:szCs w:val="24"/>
        </w:rPr>
        <w:t>4</w:t>
      </w:r>
      <w:r w:rsidR="00115199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5643B0">
        <w:rPr>
          <w:rFonts w:ascii="Tahoma" w:eastAsia="Times New Roman" w:hAnsi="Tahoma" w:cs="Tahoma"/>
          <w:color w:val="000000"/>
          <w:sz w:val="24"/>
          <w:szCs w:val="24"/>
        </w:rPr>
        <w:t>November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  <w:r w:rsidRPr="00D2175E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No documentation or payments will be accepted on-site</w:t>
      </w:r>
      <w:r w:rsidR="000B6CD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unless pre</w:t>
      </w:r>
      <w:r w:rsidR="00FF014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-</w:t>
      </w:r>
      <w:r w:rsidR="000B6CD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coordinated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14:paraId="1C02CE42" w14:textId="707E21DA" w:rsidR="002F38A3" w:rsidRDefault="00646C6C" w:rsidP="00DF6AAD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All courses require an E-Punch finger stick. </w:t>
      </w:r>
      <w:r w:rsidR="00AE063D">
        <w:rPr>
          <w:rFonts w:ascii="Tahoma" w:eastAsia="Times New Roman" w:hAnsi="Tahoma" w:cs="Tahoma"/>
          <w:color w:val="000000"/>
          <w:sz w:val="24"/>
          <w:szCs w:val="24"/>
        </w:rPr>
        <w:t>E- Punch finger</w:t>
      </w:r>
      <w:r w:rsidR="0075614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AE063D">
        <w:rPr>
          <w:rFonts w:ascii="Tahoma" w:eastAsia="Times New Roman" w:hAnsi="Tahoma" w:cs="Tahoma"/>
          <w:color w:val="000000"/>
          <w:sz w:val="24"/>
          <w:szCs w:val="24"/>
        </w:rPr>
        <w:t>sticks are available for rental</w:t>
      </w:r>
      <w:r w:rsidR="00354CD9">
        <w:rPr>
          <w:rFonts w:ascii="Tahoma" w:eastAsia="Times New Roman" w:hAnsi="Tahoma" w:cs="Tahoma"/>
          <w:color w:val="000000"/>
          <w:sz w:val="24"/>
          <w:szCs w:val="24"/>
        </w:rPr>
        <w:t xml:space="preserve"> ($3</w:t>
      </w:r>
      <w:r w:rsidR="002F1850">
        <w:rPr>
          <w:rFonts w:ascii="Tahoma" w:eastAsia="Times New Roman" w:hAnsi="Tahoma" w:cs="Tahoma"/>
          <w:color w:val="000000"/>
          <w:sz w:val="24"/>
          <w:szCs w:val="24"/>
        </w:rPr>
        <w:t xml:space="preserve">). </w:t>
      </w:r>
      <w:r w:rsidR="002F38A3" w:rsidRPr="002F38A3">
        <w:rPr>
          <w:rFonts w:ascii="Tahoma" w:eastAsia="Times New Roman" w:hAnsi="Tahoma" w:cs="Tahoma"/>
          <w:color w:val="000000"/>
          <w:sz w:val="24"/>
          <w:szCs w:val="24"/>
        </w:rPr>
        <w:t>Participants must bring their own compass.</w:t>
      </w:r>
    </w:p>
    <w:p w14:paraId="32AF6A02" w14:textId="6BBD5476" w:rsidR="002F38A3" w:rsidRPr="002F38A3" w:rsidRDefault="002F38A3" w:rsidP="00DF6AAD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F38A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Courses</w:t>
      </w:r>
      <w:r w:rsidR="00A1478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="005F5EF5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(</w:t>
      </w:r>
      <w:r w:rsidR="00026A86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estimated </w:t>
      </w:r>
      <w:r w:rsidR="0070435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c</w:t>
      </w:r>
      <w:r w:rsidR="005F5EF5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ontrols and distances)</w:t>
      </w:r>
    </w:p>
    <w:tbl>
      <w:tblPr>
        <w:tblW w:w="600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84"/>
        <w:gridCol w:w="2667"/>
        <w:gridCol w:w="1150"/>
        <w:gridCol w:w="1200"/>
      </w:tblGrid>
      <w:tr w:rsidR="00EC4B11" w:rsidRPr="002F38A3" w14:paraId="576F5157" w14:textId="77777777" w:rsidTr="003245C0">
        <w:trPr>
          <w:trHeight w:val="2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292C4" w14:textId="77777777" w:rsidR="00EC4B11" w:rsidRPr="002F38A3" w:rsidRDefault="00EC4B11" w:rsidP="00DF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519FB" w14:textId="77777777" w:rsidR="00EC4B11" w:rsidRPr="002F38A3" w:rsidRDefault="00EC4B11" w:rsidP="00DF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29589" w14:textId="77777777" w:rsidR="00EC4B11" w:rsidRPr="002F38A3" w:rsidRDefault="00EC4B11" w:rsidP="00DF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Controls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FA36E" w14:textId="77777777" w:rsidR="00EC4B11" w:rsidRPr="002F38A3" w:rsidRDefault="00EC4B11" w:rsidP="00DF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Distance</w:t>
            </w:r>
          </w:p>
        </w:tc>
      </w:tr>
      <w:tr w:rsidR="00EC4B11" w:rsidRPr="002F38A3" w14:paraId="565C60E8" w14:textId="77777777" w:rsidTr="003245C0">
        <w:trPr>
          <w:trHeight w:val="2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04B59" w14:textId="6C421169" w:rsidR="00EC4B11" w:rsidRPr="002F38A3" w:rsidRDefault="00EC4B11" w:rsidP="00DF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77FE2" w14:textId="696E731C" w:rsidR="00EC4B11" w:rsidRPr="002F38A3" w:rsidRDefault="00EC4B11" w:rsidP="00DF6A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Beginner Novice 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1BFD1" w14:textId="00B5424E" w:rsidR="00EC4B11" w:rsidRPr="002F38A3" w:rsidRDefault="00EC4B11" w:rsidP="00DF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03196B">
              <w:rPr>
                <w:rFonts w:ascii="Tahoma" w:eastAsia="Times New Roman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8900A" w14:textId="332CF271" w:rsidR="00EC4B11" w:rsidRPr="002F38A3" w:rsidRDefault="003870B9" w:rsidP="00DF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2</w:t>
            </w:r>
            <w:r w:rsidR="0003196B">
              <w:rPr>
                <w:rFonts w:ascii="Tahoma" w:eastAsia="Times New Roman" w:hAnsi="Tahoma" w:cs="Tahoma"/>
                <w:sz w:val="24"/>
                <w:szCs w:val="24"/>
              </w:rPr>
              <w:t xml:space="preserve">.3 </w:t>
            </w:r>
            <w:r w:rsidR="00EC4B11">
              <w:rPr>
                <w:rFonts w:ascii="Tahoma" w:eastAsia="Times New Roman" w:hAnsi="Tahoma" w:cs="Tahoma"/>
                <w:sz w:val="24"/>
                <w:szCs w:val="24"/>
              </w:rPr>
              <w:t>km</w:t>
            </w:r>
          </w:p>
        </w:tc>
      </w:tr>
      <w:tr w:rsidR="00EC4B11" w:rsidRPr="002F38A3" w14:paraId="7A7DB610" w14:textId="77777777" w:rsidTr="003245C0">
        <w:trPr>
          <w:trHeight w:val="26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E7907" w14:textId="5D5FC41D" w:rsidR="00EC4B11" w:rsidRPr="002F38A3" w:rsidRDefault="00EC4B11" w:rsidP="00DF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Yellow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5C5BB" w14:textId="3DF36A6C" w:rsidR="00EC4B11" w:rsidRPr="002F38A3" w:rsidRDefault="00EC4B11" w:rsidP="00DF6A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Novice 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F55A7" w14:textId="7CF0303E" w:rsidR="00EC4B11" w:rsidRPr="002F38A3" w:rsidRDefault="00EC4B11" w:rsidP="00DF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D2375F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59C6B" w14:textId="7CADCA0A" w:rsidR="00EC4B11" w:rsidRPr="002F38A3" w:rsidRDefault="00287CB0" w:rsidP="00DF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2.</w:t>
            </w:r>
            <w:r w:rsidR="00D2375F">
              <w:rPr>
                <w:rFonts w:ascii="Tahoma" w:eastAsia="Times New Roman" w:hAnsi="Tahoma" w:cs="Tahoma"/>
                <w:sz w:val="24"/>
                <w:szCs w:val="24"/>
              </w:rPr>
              <w:t>9</w:t>
            </w:r>
            <w:r w:rsidR="00EC4B11" w:rsidRPr="002F38A3">
              <w:rPr>
                <w:rFonts w:ascii="Tahoma" w:eastAsia="Times New Roman" w:hAnsi="Tahoma" w:cs="Tahoma"/>
                <w:sz w:val="24"/>
                <w:szCs w:val="24"/>
              </w:rPr>
              <w:t xml:space="preserve"> km</w:t>
            </w:r>
          </w:p>
        </w:tc>
      </w:tr>
      <w:tr w:rsidR="00EC4B11" w:rsidRPr="002F38A3" w14:paraId="646DE217" w14:textId="77777777" w:rsidTr="003245C0">
        <w:trPr>
          <w:trHeight w:val="2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E7EEB" w14:textId="0428F101" w:rsidR="00EC4B11" w:rsidRPr="002F38A3" w:rsidRDefault="00EC4B11" w:rsidP="00DF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Orange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7E7FE" w14:textId="31B258D4" w:rsidR="00EC4B11" w:rsidRPr="002F38A3" w:rsidRDefault="00EC4B11" w:rsidP="00DF6A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Intermediate 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BE751" w14:textId="5CE5E44E" w:rsidR="00EC4B11" w:rsidRPr="002F38A3" w:rsidRDefault="00EC4B11" w:rsidP="00DF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2725AA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60BEF" w14:textId="38176EAA" w:rsidR="00EC4B11" w:rsidRPr="002F38A3" w:rsidRDefault="00287CB0" w:rsidP="00DF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 w:rsidR="00EC4B11" w:rsidRPr="002F38A3">
              <w:rPr>
                <w:rFonts w:ascii="Tahoma" w:eastAsia="Times New Roman" w:hAnsi="Tahoma" w:cs="Tahoma"/>
                <w:sz w:val="24"/>
                <w:szCs w:val="24"/>
              </w:rPr>
              <w:t xml:space="preserve"> km</w:t>
            </w:r>
          </w:p>
        </w:tc>
      </w:tr>
      <w:tr w:rsidR="00EC4B11" w:rsidRPr="002F38A3" w14:paraId="4EC095C5" w14:textId="77777777" w:rsidTr="003245C0">
        <w:trPr>
          <w:trHeight w:val="2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76F55" w14:textId="45B8B7BE" w:rsidR="00EC4B11" w:rsidRPr="002F38A3" w:rsidRDefault="00EC4B11" w:rsidP="00DF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Green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70E0E" w14:textId="1C6A2F8F" w:rsidR="00EC4B11" w:rsidRPr="002F38A3" w:rsidRDefault="00EC4B11" w:rsidP="00DF6A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Advanced 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32ACC" w14:textId="6424490E" w:rsidR="00EC4B11" w:rsidRPr="002F38A3" w:rsidRDefault="00EC4B11" w:rsidP="00DF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2725AA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D8364" w14:textId="395CBB19" w:rsidR="00A368C1" w:rsidRPr="002F38A3" w:rsidRDefault="002725AA" w:rsidP="00DF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4.3</w:t>
            </w:r>
            <w:r w:rsidR="00EC4B11" w:rsidRPr="002F38A3">
              <w:rPr>
                <w:rFonts w:ascii="Tahoma" w:eastAsia="Times New Roman" w:hAnsi="Tahoma" w:cs="Tahoma"/>
                <w:sz w:val="24"/>
                <w:szCs w:val="24"/>
              </w:rPr>
              <w:t xml:space="preserve"> km</w:t>
            </w:r>
          </w:p>
        </w:tc>
      </w:tr>
    </w:tbl>
    <w:p w14:paraId="24A80249" w14:textId="3551A15A" w:rsidR="00EB2472" w:rsidRDefault="00AB511A" w:rsidP="00DF6AAD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</w:rPr>
        <w:t>C</w:t>
      </w:r>
      <w:r w:rsidR="00EB2472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lasses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7"/>
        <w:gridCol w:w="2017"/>
        <w:gridCol w:w="1417"/>
        <w:gridCol w:w="1437"/>
      </w:tblGrid>
      <w:tr w:rsidR="004A3657" w:rsidRPr="00EB2472" w14:paraId="3017A4B7" w14:textId="5B14D0AB" w:rsidTr="001712DA">
        <w:trPr>
          <w:trHeight w:val="300"/>
        </w:trPr>
        <w:tc>
          <w:tcPr>
            <w:tcW w:w="1477" w:type="dxa"/>
            <w:noWrap/>
            <w:hideMark/>
          </w:tcPr>
          <w:p w14:paraId="68836A48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White</w:t>
            </w:r>
          </w:p>
        </w:tc>
        <w:tc>
          <w:tcPr>
            <w:tcW w:w="2017" w:type="dxa"/>
            <w:noWrap/>
            <w:hideMark/>
          </w:tcPr>
          <w:p w14:paraId="149144B8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Yellow</w:t>
            </w:r>
          </w:p>
        </w:tc>
        <w:tc>
          <w:tcPr>
            <w:tcW w:w="1417" w:type="dxa"/>
            <w:noWrap/>
            <w:hideMark/>
          </w:tcPr>
          <w:p w14:paraId="24060449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Orange</w:t>
            </w:r>
          </w:p>
        </w:tc>
        <w:tc>
          <w:tcPr>
            <w:tcW w:w="1437" w:type="dxa"/>
            <w:noWrap/>
            <w:hideMark/>
          </w:tcPr>
          <w:p w14:paraId="15DF3C43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Green</w:t>
            </w:r>
          </w:p>
        </w:tc>
      </w:tr>
      <w:tr w:rsidR="004A3657" w:rsidRPr="00EB2472" w14:paraId="70D1DAE7" w14:textId="6DC0479D" w:rsidTr="001712DA">
        <w:trPr>
          <w:trHeight w:val="240"/>
        </w:trPr>
        <w:tc>
          <w:tcPr>
            <w:tcW w:w="1477" w:type="dxa"/>
            <w:noWrap/>
            <w:hideMark/>
          </w:tcPr>
          <w:p w14:paraId="1616DA2C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 13-</w:t>
            </w:r>
          </w:p>
        </w:tc>
        <w:tc>
          <w:tcPr>
            <w:tcW w:w="2017" w:type="dxa"/>
            <w:noWrap/>
            <w:hideMark/>
          </w:tcPr>
          <w:p w14:paraId="05BC8DB9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F13-</w:t>
            </w:r>
          </w:p>
        </w:tc>
        <w:tc>
          <w:tcPr>
            <w:tcW w:w="1417" w:type="dxa"/>
            <w:noWrap/>
            <w:hideMark/>
          </w:tcPr>
          <w:p w14:paraId="2D95AD7A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F1-18</w:t>
            </w:r>
          </w:p>
        </w:tc>
        <w:tc>
          <w:tcPr>
            <w:tcW w:w="1437" w:type="dxa"/>
            <w:noWrap/>
            <w:hideMark/>
          </w:tcPr>
          <w:p w14:paraId="622CEECB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F1-18</w:t>
            </w:r>
          </w:p>
        </w:tc>
      </w:tr>
      <w:tr w:rsidR="004A3657" w:rsidRPr="00EB2472" w14:paraId="223605D7" w14:textId="419A2CE3" w:rsidTr="001712DA">
        <w:trPr>
          <w:trHeight w:val="240"/>
        </w:trPr>
        <w:tc>
          <w:tcPr>
            <w:tcW w:w="1477" w:type="dxa"/>
            <w:noWrap/>
            <w:hideMark/>
          </w:tcPr>
          <w:p w14:paraId="3DC7C51B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F-14-18</w:t>
            </w:r>
          </w:p>
        </w:tc>
        <w:tc>
          <w:tcPr>
            <w:tcW w:w="2017" w:type="dxa"/>
            <w:noWrap/>
            <w:hideMark/>
          </w:tcPr>
          <w:p w14:paraId="33E179F2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F14-18</w:t>
            </w:r>
          </w:p>
        </w:tc>
        <w:tc>
          <w:tcPr>
            <w:tcW w:w="1417" w:type="dxa"/>
            <w:noWrap/>
            <w:hideMark/>
          </w:tcPr>
          <w:p w14:paraId="6C100A49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M1-18</w:t>
            </w:r>
          </w:p>
        </w:tc>
        <w:tc>
          <w:tcPr>
            <w:tcW w:w="1437" w:type="dxa"/>
            <w:noWrap/>
            <w:hideMark/>
          </w:tcPr>
          <w:p w14:paraId="3E677666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M1-18</w:t>
            </w:r>
          </w:p>
        </w:tc>
      </w:tr>
      <w:tr w:rsidR="004A3657" w:rsidRPr="00EB2472" w14:paraId="1D0634D6" w14:textId="138FB0C4" w:rsidTr="001712DA">
        <w:trPr>
          <w:trHeight w:val="240"/>
        </w:trPr>
        <w:tc>
          <w:tcPr>
            <w:tcW w:w="1477" w:type="dxa"/>
            <w:noWrap/>
            <w:hideMark/>
          </w:tcPr>
          <w:p w14:paraId="0D8ADA55" w14:textId="0D5EEE50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-O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pen</w:t>
            </w:r>
          </w:p>
        </w:tc>
        <w:tc>
          <w:tcPr>
            <w:tcW w:w="2017" w:type="dxa"/>
            <w:noWrap/>
            <w:hideMark/>
          </w:tcPr>
          <w:p w14:paraId="22E69E76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M13-</w:t>
            </w:r>
          </w:p>
        </w:tc>
        <w:tc>
          <w:tcPr>
            <w:tcW w:w="1417" w:type="dxa"/>
            <w:noWrap/>
            <w:hideMark/>
          </w:tcPr>
          <w:p w14:paraId="0459D576" w14:textId="0DE92019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Open</w:t>
            </w:r>
          </w:p>
        </w:tc>
        <w:tc>
          <w:tcPr>
            <w:tcW w:w="1437" w:type="dxa"/>
            <w:noWrap/>
            <w:hideMark/>
          </w:tcPr>
          <w:p w14:paraId="055EB303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F18+</w:t>
            </w:r>
          </w:p>
        </w:tc>
      </w:tr>
      <w:tr w:rsidR="004A3657" w:rsidRPr="00EB2472" w14:paraId="7DD7FA2A" w14:textId="55CBEC1D" w:rsidTr="001712DA">
        <w:trPr>
          <w:trHeight w:val="240"/>
        </w:trPr>
        <w:tc>
          <w:tcPr>
            <w:tcW w:w="1477" w:type="dxa"/>
            <w:noWrap/>
            <w:hideMark/>
          </w:tcPr>
          <w:p w14:paraId="1225B8CE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M13-</w:t>
            </w:r>
          </w:p>
        </w:tc>
        <w:tc>
          <w:tcPr>
            <w:tcW w:w="2017" w:type="dxa"/>
            <w:noWrap/>
            <w:hideMark/>
          </w:tcPr>
          <w:p w14:paraId="4C2F801E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M14-18</w:t>
            </w:r>
          </w:p>
        </w:tc>
        <w:tc>
          <w:tcPr>
            <w:tcW w:w="1417" w:type="dxa"/>
            <w:noWrap/>
            <w:hideMark/>
          </w:tcPr>
          <w:p w14:paraId="5552CB19" w14:textId="438118ED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Open</w:t>
            </w:r>
          </w:p>
        </w:tc>
        <w:tc>
          <w:tcPr>
            <w:tcW w:w="1437" w:type="dxa"/>
            <w:noWrap/>
            <w:hideMark/>
          </w:tcPr>
          <w:p w14:paraId="644673DE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M18+</w:t>
            </w:r>
          </w:p>
        </w:tc>
      </w:tr>
      <w:tr w:rsidR="004A3657" w:rsidRPr="00EB2472" w14:paraId="3791F850" w14:textId="0C49AD3B" w:rsidTr="001712DA">
        <w:trPr>
          <w:trHeight w:val="240"/>
        </w:trPr>
        <w:tc>
          <w:tcPr>
            <w:tcW w:w="1477" w:type="dxa"/>
            <w:noWrap/>
            <w:hideMark/>
          </w:tcPr>
          <w:p w14:paraId="61A51A63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M-14-18</w:t>
            </w:r>
          </w:p>
        </w:tc>
        <w:tc>
          <w:tcPr>
            <w:tcW w:w="2017" w:type="dxa"/>
            <w:noWrap/>
            <w:hideMark/>
          </w:tcPr>
          <w:p w14:paraId="15F22EFE" w14:textId="61F1DADB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Open</w:t>
            </w:r>
          </w:p>
        </w:tc>
        <w:tc>
          <w:tcPr>
            <w:tcW w:w="1417" w:type="dxa"/>
            <w:noWrap/>
            <w:hideMark/>
          </w:tcPr>
          <w:p w14:paraId="070196C0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37" w:type="dxa"/>
            <w:noWrap/>
            <w:hideMark/>
          </w:tcPr>
          <w:p w14:paraId="6300FA5F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M35+</w:t>
            </w:r>
          </w:p>
        </w:tc>
      </w:tr>
      <w:tr w:rsidR="004A3657" w:rsidRPr="00EB2472" w14:paraId="56E0A72D" w14:textId="4157802F" w:rsidTr="001712DA">
        <w:trPr>
          <w:trHeight w:val="240"/>
        </w:trPr>
        <w:tc>
          <w:tcPr>
            <w:tcW w:w="1477" w:type="dxa"/>
            <w:noWrap/>
            <w:hideMark/>
          </w:tcPr>
          <w:p w14:paraId="75EFDAD1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M-Open</w:t>
            </w:r>
          </w:p>
        </w:tc>
        <w:tc>
          <w:tcPr>
            <w:tcW w:w="2017" w:type="dxa"/>
            <w:noWrap/>
            <w:hideMark/>
          </w:tcPr>
          <w:p w14:paraId="0DAA8841" w14:textId="5FF380CF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Open</w:t>
            </w:r>
          </w:p>
        </w:tc>
        <w:tc>
          <w:tcPr>
            <w:tcW w:w="1417" w:type="dxa"/>
            <w:noWrap/>
            <w:hideMark/>
          </w:tcPr>
          <w:p w14:paraId="6239D0B2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37" w:type="dxa"/>
            <w:noWrap/>
            <w:hideMark/>
          </w:tcPr>
          <w:p w14:paraId="5F082783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F35+</w:t>
            </w:r>
          </w:p>
        </w:tc>
      </w:tr>
      <w:tr w:rsidR="004A3657" w:rsidRPr="00EB2472" w14:paraId="26516DE9" w14:textId="78C4E2E5" w:rsidTr="001712DA">
        <w:trPr>
          <w:trHeight w:val="240"/>
        </w:trPr>
        <w:tc>
          <w:tcPr>
            <w:tcW w:w="1477" w:type="dxa"/>
            <w:noWrap/>
            <w:hideMark/>
          </w:tcPr>
          <w:p w14:paraId="037A5A58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017" w:type="dxa"/>
            <w:noWrap/>
            <w:hideMark/>
          </w:tcPr>
          <w:p w14:paraId="07E89227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noWrap/>
            <w:hideMark/>
          </w:tcPr>
          <w:p w14:paraId="003B8DC8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37" w:type="dxa"/>
            <w:noWrap/>
            <w:hideMark/>
          </w:tcPr>
          <w:p w14:paraId="07BADA32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M50+</w:t>
            </w:r>
          </w:p>
        </w:tc>
      </w:tr>
      <w:tr w:rsidR="004A3657" w:rsidRPr="00EB2472" w14:paraId="204A6802" w14:textId="515C8649" w:rsidTr="001712DA">
        <w:trPr>
          <w:trHeight w:val="240"/>
        </w:trPr>
        <w:tc>
          <w:tcPr>
            <w:tcW w:w="1477" w:type="dxa"/>
            <w:noWrap/>
            <w:hideMark/>
          </w:tcPr>
          <w:p w14:paraId="1CF238E9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017" w:type="dxa"/>
            <w:noWrap/>
            <w:hideMark/>
          </w:tcPr>
          <w:p w14:paraId="137E12DC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noWrap/>
            <w:hideMark/>
          </w:tcPr>
          <w:p w14:paraId="66A63356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37" w:type="dxa"/>
            <w:noWrap/>
            <w:hideMark/>
          </w:tcPr>
          <w:p w14:paraId="110C4F49" w14:textId="77777777" w:rsidR="004A3657" w:rsidRPr="00EB2472" w:rsidRDefault="004A3657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F50+</w:t>
            </w:r>
          </w:p>
        </w:tc>
      </w:tr>
    </w:tbl>
    <w:p w14:paraId="5AAB91B5" w14:textId="559A89DF" w:rsidR="00704357" w:rsidRPr="002F38A3" w:rsidRDefault="00704357" w:rsidP="00DF6AAD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F38A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Fees</w:t>
      </w:r>
    </w:p>
    <w:p w14:paraId="0301B6EE" w14:textId="27DE68C2" w:rsidR="00704357" w:rsidRPr="002F38A3" w:rsidRDefault="00287CB0" w:rsidP="00DF6AAD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F</w:t>
      </w:r>
      <w:r w:rsidR="00704357" w:rsidRPr="002F38A3">
        <w:rPr>
          <w:rFonts w:ascii="Tahoma" w:eastAsia="Times New Roman" w:hAnsi="Tahoma" w:cs="Tahoma"/>
          <w:color w:val="000000"/>
          <w:sz w:val="24"/>
          <w:szCs w:val="24"/>
        </w:rPr>
        <w:t xml:space="preserve">ees are shown below. </w:t>
      </w:r>
      <w:r w:rsidR="00704357">
        <w:rPr>
          <w:rFonts w:ascii="Tahoma" w:eastAsia="Times New Roman" w:hAnsi="Tahoma" w:cs="Tahoma"/>
          <w:color w:val="000000"/>
          <w:sz w:val="24"/>
          <w:szCs w:val="24"/>
        </w:rPr>
        <w:t>One map per registration fee.</w:t>
      </w:r>
      <w:r w:rsidR="00F0087C">
        <w:rPr>
          <w:rFonts w:ascii="Tahoma" w:eastAsia="Times New Roman" w:hAnsi="Tahoma" w:cs="Tahoma"/>
          <w:color w:val="000000"/>
          <w:sz w:val="24"/>
          <w:szCs w:val="24"/>
        </w:rPr>
        <w:t xml:space="preserve"> This race is for </w:t>
      </w:r>
      <w:r w:rsidR="00F0087C" w:rsidRPr="00522D6C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individual starts</w:t>
      </w:r>
      <w:r w:rsidR="00F0087C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  <w:r w:rsidR="00420623">
        <w:rPr>
          <w:rFonts w:ascii="Tahoma" w:eastAsia="Times New Roman" w:hAnsi="Tahoma" w:cs="Tahoma"/>
          <w:color w:val="000000"/>
          <w:sz w:val="24"/>
          <w:szCs w:val="24"/>
        </w:rPr>
        <w:t>The control points must be visited in the specified order shown on the map.</w:t>
      </w:r>
      <w:r w:rsidR="00F0087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430"/>
      </w:tblGrid>
      <w:tr w:rsidR="00195584" w:rsidRPr="00195584" w14:paraId="02979D28" w14:textId="77777777" w:rsidTr="00B437B9">
        <w:trPr>
          <w:trHeight w:val="300"/>
        </w:trPr>
        <w:tc>
          <w:tcPr>
            <w:tcW w:w="6025" w:type="dxa"/>
            <w:gridSpan w:val="2"/>
            <w:noWrap/>
            <w:hideMark/>
          </w:tcPr>
          <w:p w14:paraId="6947CD30" w14:textId="77777777" w:rsidR="00195584" w:rsidRPr="00195584" w:rsidRDefault="00195584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Registration</w:t>
            </w:r>
          </w:p>
        </w:tc>
      </w:tr>
      <w:tr w:rsidR="00195584" w:rsidRPr="00195584" w14:paraId="63F7634E" w14:textId="77777777" w:rsidTr="00B437B9">
        <w:trPr>
          <w:trHeight w:val="300"/>
        </w:trPr>
        <w:tc>
          <w:tcPr>
            <w:tcW w:w="3595" w:type="dxa"/>
            <w:noWrap/>
            <w:hideMark/>
          </w:tcPr>
          <w:p w14:paraId="0D74BE88" w14:textId="77777777" w:rsidR="00195584" w:rsidRPr="00195584" w:rsidRDefault="00195584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Age </w:t>
            </w:r>
          </w:p>
        </w:tc>
        <w:tc>
          <w:tcPr>
            <w:tcW w:w="2430" w:type="dxa"/>
            <w:noWrap/>
            <w:hideMark/>
          </w:tcPr>
          <w:p w14:paraId="52BE2752" w14:textId="77777777" w:rsidR="00195584" w:rsidRPr="00195584" w:rsidRDefault="00195584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Entry Cost </w:t>
            </w:r>
          </w:p>
        </w:tc>
      </w:tr>
      <w:tr w:rsidR="00195584" w:rsidRPr="00195584" w14:paraId="686904B5" w14:textId="77777777" w:rsidTr="00B437B9">
        <w:trPr>
          <w:trHeight w:val="300"/>
        </w:trPr>
        <w:tc>
          <w:tcPr>
            <w:tcW w:w="3595" w:type="dxa"/>
            <w:noWrap/>
            <w:hideMark/>
          </w:tcPr>
          <w:p w14:paraId="24A9A478" w14:textId="744ACB54" w:rsidR="00195584" w:rsidRPr="00195584" w:rsidRDefault="006F3D88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18</w:t>
            </w:r>
            <w:r w:rsidR="00195584"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and younger</w:t>
            </w:r>
          </w:p>
        </w:tc>
        <w:tc>
          <w:tcPr>
            <w:tcW w:w="2430" w:type="dxa"/>
            <w:noWrap/>
            <w:hideMark/>
          </w:tcPr>
          <w:p w14:paraId="1B17501C" w14:textId="7E31C088" w:rsidR="00195584" w:rsidRPr="00195584" w:rsidRDefault="00195584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$20.00 </w:t>
            </w:r>
          </w:p>
        </w:tc>
      </w:tr>
      <w:tr w:rsidR="00195584" w:rsidRPr="00195584" w14:paraId="36E0B099" w14:textId="77777777" w:rsidTr="00B437B9">
        <w:trPr>
          <w:trHeight w:val="300"/>
        </w:trPr>
        <w:tc>
          <w:tcPr>
            <w:tcW w:w="3595" w:type="dxa"/>
            <w:noWrap/>
            <w:hideMark/>
          </w:tcPr>
          <w:p w14:paraId="1FE678FC" w14:textId="3FCF28C5" w:rsidR="00195584" w:rsidRPr="00195584" w:rsidRDefault="006F3D88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19</w:t>
            </w:r>
            <w:r w:rsidR="00195584"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and over</w:t>
            </w:r>
          </w:p>
        </w:tc>
        <w:tc>
          <w:tcPr>
            <w:tcW w:w="2430" w:type="dxa"/>
            <w:noWrap/>
            <w:hideMark/>
          </w:tcPr>
          <w:p w14:paraId="67BC1E3B" w14:textId="520016CE" w:rsidR="00A33358" w:rsidRPr="00195584" w:rsidRDefault="00195584" w:rsidP="00DF6AAD">
            <w:pPr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$30.00 </w:t>
            </w:r>
          </w:p>
        </w:tc>
      </w:tr>
    </w:tbl>
    <w:p w14:paraId="443C693B" w14:textId="461E5788" w:rsidR="002F38A3" w:rsidRPr="002F38A3" w:rsidRDefault="002F38A3" w:rsidP="00DF6AAD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bookmarkStart w:id="0" w:name="_Hlk126046514"/>
      <w:r w:rsidRPr="002F38A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Schedule</w:t>
      </w:r>
    </w:p>
    <w:bookmarkEnd w:id="0"/>
    <w:p w14:paraId="4F74E1AD" w14:textId="3A88C315" w:rsidR="004B3B2D" w:rsidRDefault="00D2175E" w:rsidP="00DF6AAD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Participants will </w:t>
      </w:r>
      <w:r w:rsidR="00522D6C">
        <w:rPr>
          <w:rFonts w:ascii="Tahoma" w:eastAsia="Times New Roman" w:hAnsi="Tahoma" w:cs="Tahoma"/>
          <w:color w:val="000000"/>
          <w:sz w:val="24"/>
          <w:szCs w:val="24"/>
        </w:rPr>
        <w:t xml:space="preserve">request 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>their start time when completing registration online.</w:t>
      </w:r>
      <w:r w:rsidR="00522D6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9B0FFD">
        <w:rPr>
          <w:rFonts w:ascii="Tahoma" w:eastAsia="Times New Roman" w:hAnsi="Tahoma" w:cs="Tahoma"/>
          <w:color w:val="000000"/>
          <w:sz w:val="24"/>
          <w:szCs w:val="24"/>
        </w:rPr>
        <w:t>Participants’</w:t>
      </w:r>
      <w:r w:rsidR="00522D6C">
        <w:rPr>
          <w:rFonts w:ascii="Tahoma" w:eastAsia="Times New Roman" w:hAnsi="Tahoma" w:cs="Tahoma"/>
          <w:color w:val="000000"/>
          <w:sz w:val="24"/>
          <w:szCs w:val="24"/>
        </w:rPr>
        <w:t xml:space="preserve"> start </w:t>
      </w:r>
      <w:r w:rsidR="00DF6F5C">
        <w:rPr>
          <w:rFonts w:ascii="Tahoma" w:eastAsia="Times New Roman" w:hAnsi="Tahoma" w:cs="Tahoma"/>
          <w:color w:val="000000"/>
          <w:sz w:val="24"/>
          <w:szCs w:val="24"/>
        </w:rPr>
        <w:t>times will be posted on the LSOC website</w:t>
      </w:r>
      <w:r w:rsidR="008F54C1">
        <w:rPr>
          <w:rFonts w:ascii="Tahoma" w:eastAsia="Times New Roman" w:hAnsi="Tahoma" w:cs="Tahoma"/>
          <w:color w:val="000000"/>
          <w:sz w:val="24"/>
          <w:szCs w:val="24"/>
        </w:rPr>
        <w:t xml:space="preserve"> prior to the event.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 All participants </w:t>
      </w:r>
      <w:r w:rsidR="008F54C1">
        <w:rPr>
          <w:rFonts w:ascii="Tahoma" w:eastAsia="Times New Roman" w:hAnsi="Tahoma" w:cs="Tahoma"/>
          <w:color w:val="000000"/>
          <w:sz w:val="24"/>
          <w:szCs w:val="24"/>
        </w:rPr>
        <w:t>are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 expected to begin the course promptly at their start time. </w:t>
      </w:r>
      <w:r w:rsidR="001E4B89">
        <w:rPr>
          <w:rFonts w:ascii="Tahoma" w:eastAsia="Times New Roman" w:hAnsi="Tahoma" w:cs="Tahoma"/>
          <w:color w:val="000000"/>
          <w:sz w:val="24"/>
          <w:szCs w:val="24"/>
        </w:rPr>
        <w:t xml:space="preserve">A </w:t>
      </w:r>
      <w:r w:rsidR="00DF6AAD">
        <w:rPr>
          <w:rFonts w:ascii="Tahoma" w:eastAsia="Times New Roman" w:hAnsi="Tahoma" w:cs="Tahoma"/>
          <w:color w:val="000000"/>
          <w:sz w:val="24"/>
          <w:szCs w:val="24"/>
        </w:rPr>
        <w:t>15-</w:t>
      </w:r>
      <w:r w:rsidR="00454227">
        <w:rPr>
          <w:rFonts w:ascii="Tahoma" w:eastAsia="Times New Roman" w:hAnsi="Tahoma" w:cs="Tahoma"/>
          <w:color w:val="000000"/>
          <w:sz w:val="24"/>
          <w:szCs w:val="24"/>
        </w:rPr>
        <w:t xml:space="preserve">20 </w:t>
      </w:r>
      <w:r w:rsidR="00DF6AAD">
        <w:rPr>
          <w:rFonts w:ascii="Tahoma" w:eastAsia="Times New Roman" w:hAnsi="Tahoma" w:cs="Tahoma"/>
          <w:color w:val="000000"/>
          <w:sz w:val="24"/>
          <w:szCs w:val="24"/>
        </w:rPr>
        <w:t>minute</w:t>
      </w:r>
      <w:r w:rsidR="008E37C5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1E4B89">
        <w:rPr>
          <w:rFonts w:ascii="Tahoma" w:eastAsia="Times New Roman" w:hAnsi="Tahoma" w:cs="Tahoma"/>
          <w:color w:val="000000"/>
          <w:sz w:val="24"/>
          <w:szCs w:val="24"/>
        </w:rPr>
        <w:t>beginner class is offered at 09</w:t>
      </w:r>
      <w:r w:rsidR="00454227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="001E4B89">
        <w:rPr>
          <w:rFonts w:ascii="Tahoma" w:eastAsia="Times New Roman" w:hAnsi="Tahoma" w:cs="Tahoma"/>
          <w:color w:val="000000"/>
          <w:sz w:val="24"/>
          <w:szCs w:val="24"/>
        </w:rPr>
        <w:t xml:space="preserve">0 at the </w:t>
      </w:r>
      <w:r w:rsidR="009B0FFD">
        <w:rPr>
          <w:rFonts w:ascii="Tahoma" w:eastAsia="Times New Roman" w:hAnsi="Tahoma" w:cs="Tahoma"/>
          <w:color w:val="000000"/>
          <w:sz w:val="24"/>
          <w:szCs w:val="24"/>
        </w:rPr>
        <w:t>Olmos Clubhouse area</w:t>
      </w:r>
      <w:r w:rsidR="008E37C5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The first start is at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10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:00 am, the last start is at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1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2:00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noon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, with a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-hour time limit for all courses. </w:t>
      </w:r>
      <w:r w:rsidR="00903007">
        <w:rPr>
          <w:rFonts w:ascii="Tahoma" w:eastAsia="Times New Roman" w:hAnsi="Tahoma" w:cs="Tahoma"/>
          <w:color w:val="000000"/>
          <w:sz w:val="24"/>
          <w:szCs w:val="24"/>
        </w:rPr>
        <w:t xml:space="preserve">LSOC prefers to start runners as early as possible so we can have maximum attendance at the awards ceremony. 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All runners must be off all courses by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>:00 pm.</w:t>
      </w:r>
      <w:r w:rsidR="0088003B">
        <w:rPr>
          <w:rFonts w:ascii="Tahoma" w:eastAsia="Times New Roman" w:hAnsi="Tahoma" w:cs="Tahoma"/>
          <w:color w:val="000000"/>
          <w:sz w:val="24"/>
          <w:szCs w:val="24"/>
        </w:rPr>
        <w:t xml:space="preserve"> The </w:t>
      </w:r>
      <w:r w:rsidR="00D11B90">
        <w:rPr>
          <w:rFonts w:ascii="Tahoma" w:eastAsia="Times New Roman" w:hAnsi="Tahoma" w:cs="Tahoma"/>
          <w:color w:val="000000"/>
          <w:sz w:val="24"/>
          <w:szCs w:val="24"/>
        </w:rPr>
        <w:t>a</w:t>
      </w:r>
      <w:r w:rsidR="0088003B">
        <w:rPr>
          <w:rFonts w:ascii="Tahoma" w:eastAsia="Times New Roman" w:hAnsi="Tahoma" w:cs="Tahoma"/>
          <w:color w:val="000000"/>
          <w:sz w:val="24"/>
          <w:szCs w:val="24"/>
        </w:rPr>
        <w:t>wards ceremony will be held no later than 2</w:t>
      </w:r>
      <w:r w:rsidR="00D11B90">
        <w:rPr>
          <w:rFonts w:ascii="Tahoma" w:eastAsia="Times New Roman" w:hAnsi="Tahoma" w:cs="Tahoma"/>
          <w:color w:val="000000"/>
          <w:sz w:val="24"/>
          <w:szCs w:val="24"/>
        </w:rPr>
        <w:t xml:space="preserve">:pm </w:t>
      </w:r>
      <w:r w:rsidR="00A24C2A">
        <w:rPr>
          <w:rFonts w:ascii="Tahoma" w:eastAsia="Times New Roman" w:hAnsi="Tahoma" w:cs="Tahoma"/>
          <w:color w:val="000000"/>
          <w:sz w:val="24"/>
          <w:szCs w:val="24"/>
        </w:rPr>
        <w:t>near the Olmos Clubhouse area</w:t>
      </w:r>
      <w:r w:rsidR="00D11B90"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="00D862C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903007">
        <w:rPr>
          <w:rFonts w:ascii="Tahoma" w:eastAsia="Times New Roman" w:hAnsi="Tahoma" w:cs="Tahoma"/>
          <w:color w:val="000000"/>
          <w:sz w:val="24"/>
          <w:szCs w:val="24"/>
        </w:rPr>
        <w:t>The a</w:t>
      </w:r>
      <w:r w:rsidR="00D862CC">
        <w:rPr>
          <w:rFonts w:ascii="Tahoma" w:eastAsia="Times New Roman" w:hAnsi="Tahoma" w:cs="Tahoma"/>
          <w:color w:val="000000"/>
          <w:sz w:val="24"/>
          <w:szCs w:val="24"/>
        </w:rPr>
        <w:t>ward ceremony usually starts a</w:t>
      </w:r>
      <w:r w:rsidR="00A24C2A">
        <w:rPr>
          <w:rFonts w:ascii="Tahoma" w:eastAsia="Times New Roman" w:hAnsi="Tahoma" w:cs="Tahoma"/>
          <w:color w:val="000000"/>
          <w:sz w:val="24"/>
          <w:szCs w:val="24"/>
        </w:rPr>
        <w:t>round</w:t>
      </w:r>
      <w:r w:rsidR="00D862C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454227">
        <w:rPr>
          <w:rFonts w:ascii="Tahoma" w:eastAsia="Times New Roman" w:hAnsi="Tahoma" w:cs="Tahoma"/>
          <w:color w:val="000000"/>
          <w:sz w:val="24"/>
          <w:szCs w:val="24"/>
        </w:rPr>
        <w:t>1230</w:t>
      </w:r>
      <w:r w:rsidR="00D862CC">
        <w:rPr>
          <w:rFonts w:ascii="Tahoma" w:eastAsia="Times New Roman" w:hAnsi="Tahoma" w:cs="Tahoma"/>
          <w:color w:val="000000"/>
          <w:sz w:val="24"/>
          <w:szCs w:val="24"/>
        </w:rPr>
        <w:t xml:space="preserve"> pm.</w:t>
      </w:r>
    </w:p>
    <w:p w14:paraId="38609E9B" w14:textId="77777777" w:rsidR="002F38A3" w:rsidRPr="002F38A3" w:rsidRDefault="002F38A3" w:rsidP="00DF6AAD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F38A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Meet Director</w:t>
      </w:r>
    </w:p>
    <w:p w14:paraId="1FD15DC6" w14:textId="77777777" w:rsidR="009D0A33" w:rsidRDefault="007E69A7" w:rsidP="00DF6AAD">
      <w:pPr>
        <w:spacing w:after="100" w:afterAutospacing="1" w:line="240" w:lineRule="auto"/>
        <w:contextualSpacing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Clai Gardner</w:t>
      </w:r>
      <w:r w:rsidR="002F38A3" w:rsidRPr="002F38A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>210</w:t>
      </w:r>
      <w:r w:rsidR="002F38A3" w:rsidRPr="002F38A3">
        <w:rPr>
          <w:rFonts w:ascii="Tahoma" w:eastAsia="Times New Roman" w:hAnsi="Tahoma" w:cs="Tahoma"/>
          <w:color w:val="000000"/>
          <w:sz w:val="24"/>
          <w:szCs w:val="24"/>
        </w:rPr>
        <w:t>-</w:t>
      </w:r>
      <w:r>
        <w:rPr>
          <w:rFonts w:ascii="Tahoma" w:eastAsia="Times New Roman" w:hAnsi="Tahoma" w:cs="Tahoma"/>
          <w:color w:val="000000"/>
          <w:sz w:val="24"/>
          <w:szCs w:val="24"/>
        </w:rPr>
        <w:t>315</w:t>
      </w:r>
      <w:r w:rsidR="002F38A3" w:rsidRPr="002F38A3">
        <w:rPr>
          <w:rFonts w:ascii="Tahoma" w:eastAsia="Times New Roman" w:hAnsi="Tahoma" w:cs="Tahoma"/>
          <w:color w:val="000000"/>
          <w:sz w:val="24"/>
          <w:szCs w:val="24"/>
        </w:rPr>
        <w:t>-</w:t>
      </w:r>
      <w:r>
        <w:rPr>
          <w:rFonts w:ascii="Tahoma" w:eastAsia="Times New Roman" w:hAnsi="Tahoma" w:cs="Tahoma"/>
          <w:color w:val="000000"/>
          <w:sz w:val="24"/>
          <w:szCs w:val="24"/>
        </w:rPr>
        <w:t>4057</w:t>
      </w:r>
    </w:p>
    <w:p w14:paraId="38EDBC19" w14:textId="07D88003" w:rsidR="002F38A3" w:rsidRDefault="008753D9" w:rsidP="00DF6AAD">
      <w:r w:rsidRPr="008753D9">
        <w:rPr>
          <w:rFonts w:ascii="Tahoma" w:eastAsia="Times New Roman" w:hAnsi="Tahoma" w:cs="Tahoma"/>
          <w:color w:val="000000"/>
          <w:sz w:val="24"/>
          <w:szCs w:val="24"/>
        </w:rPr>
        <w:t>lonestarorienteer@gmail.com</w:t>
      </w:r>
    </w:p>
    <w:sectPr w:rsidR="002F38A3" w:rsidSect="006B01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A3"/>
    <w:rsid w:val="00007BAE"/>
    <w:rsid w:val="0001288B"/>
    <w:rsid w:val="00017743"/>
    <w:rsid w:val="000238B1"/>
    <w:rsid w:val="00026A86"/>
    <w:rsid w:val="0003196B"/>
    <w:rsid w:val="00033618"/>
    <w:rsid w:val="0004243C"/>
    <w:rsid w:val="00047EAC"/>
    <w:rsid w:val="00052718"/>
    <w:rsid w:val="00053A86"/>
    <w:rsid w:val="00064D86"/>
    <w:rsid w:val="00087F8D"/>
    <w:rsid w:val="000B503A"/>
    <w:rsid w:val="000B54B3"/>
    <w:rsid w:val="000B6CDF"/>
    <w:rsid w:val="000D08E4"/>
    <w:rsid w:val="000E06BE"/>
    <w:rsid w:val="000F4B41"/>
    <w:rsid w:val="000F76B5"/>
    <w:rsid w:val="00102E59"/>
    <w:rsid w:val="00104213"/>
    <w:rsid w:val="001117B3"/>
    <w:rsid w:val="00115199"/>
    <w:rsid w:val="00115BE8"/>
    <w:rsid w:val="00115CCD"/>
    <w:rsid w:val="00117209"/>
    <w:rsid w:val="00117B2A"/>
    <w:rsid w:val="0014365B"/>
    <w:rsid w:val="001528D1"/>
    <w:rsid w:val="001574D0"/>
    <w:rsid w:val="00162BC7"/>
    <w:rsid w:val="00164C53"/>
    <w:rsid w:val="001777D8"/>
    <w:rsid w:val="001831D4"/>
    <w:rsid w:val="00195584"/>
    <w:rsid w:val="00197B7C"/>
    <w:rsid w:val="001B45AC"/>
    <w:rsid w:val="001C5421"/>
    <w:rsid w:val="001C7812"/>
    <w:rsid w:val="001E2E50"/>
    <w:rsid w:val="001E4B89"/>
    <w:rsid w:val="001F439C"/>
    <w:rsid w:val="00203F50"/>
    <w:rsid w:val="00227225"/>
    <w:rsid w:val="0023041D"/>
    <w:rsid w:val="002332AE"/>
    <w:rsid w:val="00242B5D"/>
    <w:rsid w:val="00243F03"/>
    <w:rsid w:val="002465FA"/>
    <w:rsid w:val="002535B5"/>
    <w:rsid w:val="00255155"/>
    <w:rsid w:val="00255A65"/>
    <w:rsid w:val="002609C8"/>
    <w:rsid w:val="002725AA"/>
    <w:rsid w:val="0028142A"/>
    <w:rsid w:val="002878C6"/>
    <w:rsid w:val="00287CB0"/>
    <w:rsid w:val="002A00B6"/>
    <w:rsid w:val="002A24C7"/>
    <w:rsid w:val="002A37BD"/>
    <w:rsid w:val="002A597F"/>
    <w:rsid w:val="002B4889"/>
    <w:rsid w:val="002E2385"/>
    <w:rsid w:val="002F057F"/>
    <w:rsid w:val="002F1850"/>
    <w:rsid w:val="002F38A3"/>
    <w:rsid w:val="002F4940"/>
    <w:rsid w:val="002F5037"/>
    <w:rsid w:val="00321C0B"/>
    <w:rsid w:val="003245C0"/>
    <w:rsid w:val="003426D4"/>
    <w:rsid w:val="00343E46"/>
    <w:rsid w:val="003460F5"/>
    <w:rsid w:val="003467B2"/>
    <w:rsid w:val="003523B6"/>
    <w:rsid w:val="00354CD9"/>
    <w:rsid w:val="003550B8"/>
    <w:rsid w:val="00364DF4"/>
    <w:rsid w:val="0036689C"/>
    <w:rsid w:val="003870B9"/>
    <w:rsid w:val="00392534"/>
    <w:rsid w:val="00392F9E"/>
    <w:rsid w:val="003A27CC"/>
    <w:rsid w:val="003B6EFC"/>
    <w:rsid w:val="003C023E"/>
    <w:rsid w:val="003D6304"/>
    <w:rsid w:val="003F6371"/>
    <w:rsid w:val="00406A6F"/>
    <w:rsid w:val="00406A89"/>
    <w:rsid w:val="00416468"/>
    <w:rsid w:val="00420623"/>
    <w:rsid w:val="00431C3D"/>
    <w:rsid w:val="004320D8"/>
    <w:rsid w:val="0044742D"/>
    <w:rsid w:val="00454227"/>
    <w:rsid w:val="00466F86"/>
    <w:rsid w:val="004736E9"/>
    <w:rsid w:val="00475CAC"/>
    <w:rsid w:val="0048411C"/>
    <w:rsid w:val="004A1D02"/>
    <w:rsid w:val="004A3657"/>
    <w:rsid w:val="004B1933"/>
    <w:rsid w:val="004B2529"/>
    <w:rsid w:val="004B3B2D"/>
    <w:rsid w:val="004B4BE3"/>
    <w:rsid w:val="004B5FA8"/>
    <w:rsid w:val="004C275E"/>
    <w:rsid w:val="004E4690"/>
    <w:rsid w:val="004F4936"/>
    <w:rsid w:val="00500CBC"/>
    <w:rsid w:val="00521E1C"/>
    <w:rsid w:val="00522D6C"/>
    <w:rsid w:val="005248C7"/>
    <w:rsid w:val="0053188E"/>
    <w:rsid w:val="00542E9F"/>
    <w:rsid w:val="00555275"/>
    <w:rsid w:val="00557D88"/>
    <w:rsid w:val="005643B0"/>
    <w:rsid w:val="005649B8"/>
    <w:rsid w:val="00564E33"/>
    <w:rsid w:val="00582043"/>
    <w:rsid w:val="00592BB0"/>
    <w:rsid w:val="00594D08"/>
    <w:rsid w:val="005A7711"/>
    <w:rsid w:val="005B3B70"/>
    <w:rsid w:val="005C5787"/>
    <w:rsid w:val="005D5152"/>
    <w:rsid w:val="005F1C25"/>
    <w:rsid w:val="005F5EF5"/>
    <w:rsid w:val="00600972"/>
    <w:rsid w:val="00603CF7"/>
    <w:rsid w:val="0062397B"/>
    <w:rsid w:val="00626A00"/>
    <w:rsid w:val="00632A83"/>
    <w:rsid w:val="00637CEF"/>
    <w:rsid w:val="00642302"/>
    <w:rsid w:val="00643CFC"/>
    <w:rsid w:val="00646C6C"/>
    <w:rsid w:val="0065452F"/>
    <w:rsid w:val="0067013F"/>
    <w:rsid w:val="006749FC"/>
    <w:rsid w:val="00694B9B"/>
    <w:rsid w:val="00695992"/>
    <w:rsid w:val="006A7CDA"/>
    <w:rsid w:val="006B004F"/>
    <w:rsid w:val="006B0116"/>
    <w:rsid w:val="006C31AF"/>
    <w:rsid w:val="006D2138"/>
    <w:rsid w:val="006D4F31"/>
    <w:rsid w:val="006F3D88"/>
    <w:rsid w:val="0070010D"/>
    <w:rsid w:val="0070068F"/>
    <w:rsid w:val="00701BA1"/>
    <w:rsid w:val="00704357"/>
    <w:rsid w:val="00711FE0"/>
    <w:rsid w:val="007228B0"/>
    <w:rsid w:val="00731021"/>
    <w:rsid w:val="00740AC8"/>
    <w:rsid w:val="0074461A"/>
    <w:rsid w:val="00756147"/>
    <w:rsid w:val="0075769E"/>
    <w:rsid w:val="00774359"/>
    <w:rsid w:val="00775978"/>
    <w:rsid w:val="00782262"/>
    <w:rsid w:val="007878A6"/>
    <w:rsid w:val="00787BE2"/>
    <w:rsid w:val="00792C9C"/>
    <w:rsid w:val="007A1849"/>
    <w:rsid w:val="007A26BA"/>
    <w:rsid w:val="007A30C5"/>
    <w:rsid w:val="007A595C"/>
    <w:rsid w:val="007C0EF5"/>
    <w:rsid w:val="007C2D62"/>
    <w:rsid w:val="007D4BBB"/>
    <w:rsid w:val="007D587A"/>
    <w:rsid w:val="007E52B5"/>
    <w:rsid w:val="007E69A7"/>
    <w:rsid w:val="00804160"/>
    <w:rsid w:val="00806413"/>
    <w:rsid w:val="008164BA"/>
    <w:rsid w:val="00830406"/>
    <w:rsid w:val="00840306"/>
    <w:rsid w:val="00840B49"/>
    <w:rsid w:val="0084757D"/>
    <w:rsid w:val="00853E77"/>
    <w:rsid w:val="00864BE0"/>
    <w:rsid w:val="008753D9"/>
    <w:rsid w:val="0088003B"/>
    <w:rsid w:val="008813AF"/>
    <w:rsid w:val="00881DF2"/>
    <w:rsid w:val="00885744"/>
    <w:rsid w:val="008965E3"/>
    <w:rsid w:val="008B2D49"/>
    <w:rsid w:val="008C177C"/>
    <w:rsid w:val="008D1D19"/>
    <w:rsid w:val="008E1242"/>
    <w:rsid w:val="008E232B"/>
    <w:rsid w:val="008E37C5"/>
    <w:rsid w:val="008F5194"/>
    <w:rsid w:val="008F54C1"/>
    <w:rsid w:val="00903007"/>
    <w:rsid w:val="00931A57"/>
    <w:rsid w:val="00942164"/>
    <w:rsid w:val="00957F67"/>
    <w:rsid w:val="009656C5"/>
    <w:rsid w:val="00965D80"/>
    <w:rsid w:val="009747F7"/>
    <w:rsid w:val="00976D01"/>
    <w:rsid w:val="00980EE2"/>
    <w:rsid w:val="00982869"/>
    <w:rsid w:val="00993BDE"/>
    <w:rsid w:val="009946B6"/>
    <w:rsid w:val="00997F04"/>
    <w:rsid w:val="009A18F8"/>
    <w:rsid w:val="009A7ECB"/>
    <w:rsid w:val="009B0FFD"/>
    <w:rsid w:val="009B55C3"/>
    <w:rsid w:val="009C33C3"/>
    <w:rsid w:val="009C349A"/>
    <w:rsid w:val="009C6758"/>
    <w:rsid w:val="009D0A33"/>
    <w:rsid w:val="009E1803"/>
    <w:rsid w:val="00A13CEF"/>
    <w:rsid w:val="00A1407D"/>
    <w:rsid w:val="00A1478B"/>
    <w:rsid w:val="00A24C2A"/>
    <w:rsid w:val="00A32972"/>
    <w:rsid w:val="00A33358"/>
    <w:rsid w:val="00A368C1"/>
    <w:rsid w:val="00A52291"/>
    <w:rsid w:val="00A80257"/>
    <w:rsid w:val="00A84BEF"/>
    <w:rsid w:val="00A854F3"/>
    <w:rsid w:val="00AA0E9C"/>
    <w:rsid w:val="00AB29B2"/>
    <w:rsid w:val="00AB511A"/>
    <w:rsid w:val="00AC1893"/>
    <w:rsid w:val="00AC230B"/>
    <w:rsid w:val="00AC3848"/>
    <w:rsid w:val="00AC48CE"/>
    <w:rsid w:val="00AD017A"/>
    <w:rsid w:val="00AD63FE"/>
    <w:rsid w:val="00AD7AE3"/>
    <w:rsid w:val="00AE063D"/>
    <w:rsid w:val="00AE5166"/>
    <w:rsid w:val="00AE5814"/>
    <w:rsid w:val="00B15376"/>
    <w:rsid w:val="00B201A2"/>
    <w:rsid w:val="00B221AE"/>
    <w:rsid w:val="00B245EB"/>
    <w:rsid w:val="00B30C0E"/>
    <w:rsid w:val="00B36B25"/>
    <w:rsid w:val="00B412DC"/>
    <w:rsid w:val="00B437B9"/>
    <w:rsid w:val="00B451A7"/>
    <w:rsid w:val="00B64DEF"/>
    <w:rsid w:val="00B70BBE"/>
    <w:rsid w:val="00B77BEF"/>
    <w:rsid w:val="00B83D59"/>
    <w:rsid w:val="00B908E9"/>
    <w:rsid w:val="00BB4479"/>
    <w:rsid w:val="00BD7AD5"/>
    <w:rsid w:val="00BF2293"/>
    <w:rsid w:val="00C049E5"/>
    <w:rsid w:val="00C137FD"/>
    <w:rsid w:val="00C21DD1"/>
    <w:rsid w:val="00C23BB0"/>
    <w:rsid w:val="00C31E71"/>
    <w:rsid w:val="00C34203"/>
    <w:rsid w:val="00C46C29"/>
    <w:rsid w:val="00C53F80"/>
    <w:rsid w:val="00C9781F"/>
    <w:rsid w:val="00C978AD"/>
    <w:rsid w:val="00CA19B8"/>
    <w:rsid w:val="00CA5EF1"/>
    <w:rsid w:val="00CB3580"/>
    <w:rsid w:val="00CB361E"/>
    <w:rsid w:val="00CB501B"/>
    <w:rsid w:val="00CC54AE"/>
    <w:rsid w:val="00CD4AAF"/>
    <w:rsid w:val="00CE1EBF"/>
    <w:rsid w:val="00CE356A"/>
    <w:rsid w:val="00CE5125"/>
    <w:rsid w:val="00CF3B04"/>
    <w:rsid w:val="00D0358F"/>
    <w:rsid w:val="00D11B90"/>
    <w:rsid w:val="00D2175E"/>
    <w:rsid w:val="00D2375F"/>
    <w:rsid w:val="00D245D5"/>
    <w:rsid w:val="00D32B18"/>
    <w:rsid w:val="00D3754F"/>
    <w:rsid w:val="00D4138C"/>
    <w:rsid w:val="00D43064"/>
    <w:rsid w:val="00D502BF"/>
    <w:rsid w:val="00D55AE4"/>
    <w:rsid w:val="00D669F5"/>
    <w:rsid w:val="00D7128E"/>
    <w:rsid w:val="00D81513"/>
    <w:rsid w:val="00D848A1"/>
    <w:rsid w:val="00D84FFB"/>
    <w:rsid w:val="00D862CC"/>
    <w:rsid w:val="00DA0087"/>
    <w:rsid w:val="00DA372A"/>
    <w:rsid w:val="00DB0E98"/>
    <w:rsid w:val="00DC5B47"/>
    <w:rsid w:val="00DC6232"/>
    <w:rsid w:val="00DC6CED"/>
    <w:rsid w:val="00DE34B6"/>
    <w:rsid w:val="00DE387F"/>
    <w:rsid w:val="00DE6B60"/>
    <w:rsid w:val="00DF6AAD"/>
    <w:rsid w:val="00DF6F5C"/>
    <w:rsid w:val="00DF6FF4"/>
    <w:rsid w:val="00E11F9D"/>
    <w:rsid w:val="00E1606D"/>
    <w:rsid w:val="00E22D17"/>
    <w:rsid w:val="00E34081"/>
    <w:rsid w:val="00E35F26"/>
    <w:rsid w:val="00E361BA"/>
    <w:rsid w:val="00E368A6"/>
    <w:rsid w:val="00E53174"/>
    <w:rsid w:val="00E5409B"/>
    <w:rsid w:val="00E55DA1"/>
    <w:rsid w:val="00E56FBB"/>
    <w:rsid w:val="00E64FD4"/>
    <w:rsid w:val="00E83DD9"/>
    <w:rsid w:val="00E8483E"/>
    <w:rsid w:val="00E873FA"/>
    <w:rsid w:val="00E9229F"/>
    <w:rsid w:val="00E9423F"/>
    <w:rsid w:val="00EA03A0"/>
    <w:rsid w:val="00EB11B3"/>
    <w:rsid w:val="00EB2472"/>
    <w:rsid w:val="00EB4010"/>
    <w:rsid w:val="00EC0F56"/>
    <w:rsid w:val="00EC23FD"/>
    <w:rsid w:val="00EC4B11"/>
    <w:rsid w:val="00EC5A40"/>
    <w:rsid w:val="00ED19AF"/>
    <w:rsid w:val="00EE0040"/>
    <w:rsid w:val="00EE1013"/>
    <w:rsid w:val="00EE2654"/>
    <w:rsid w:val="00EF5BED"/>
    <w:rsid w:val="00F000BA"/>
    <w:rsid w:val="00F0087C"/>
    <w:rsid w:val="00F01104"/>
    <w:rsid w:val="00F04732"/>
    <w:rsid w:val="00F04F5A"/>
    <w:rsid w:val="00F133CC"/>
    <w:rsid w:val="00F26DA5"/>
    <w:rsid w:val="00F41381"/>
    <w:rsid w:val="00F465AB"/>
    <w:rsid w:val="00F50F06"/>
    <w:rsid w:val="00F572C5"/>
    <w:rsid w:val="00F70B4E"/>
    <w:rsid w:val="00F84F20"/>
    <w:rsid w:val="00F930D2"/>
    <w:rsid w:val="00F94E56"/>
    <w:rsid w:val="00FA0364"/>
    <w:rsid w:val="00FA68BC"/>
    <w:rsid w:val="00FB1FBD"/>
    <w:rsid w:val="00FB3198"/>
    <w:rsid w:val="00FC3A84"/>
    <w:rsid w:val="00FD4AA6"/>
    <w:rsid w:val="00FE03C1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025F"/>
  <w15:chartTrackingRefBased/>
  <w15:docId w15:val="{FAE2E9CC-87EB-4C98-80BB-756B89F5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1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7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12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4B47C-D798-4166-AA0E-BD8688A3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338</Words>
  <Characters>1735</Characters>
  <Application>Microsoft Office Word</Application>
  <DocSecurity>0</DocSecurity>
  <Lines>96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gardner</dc:creator>
  <cp:keywords/>
  <dc:description/>
  <cp:lastModifiedBy>edward gardner</cp:lastModifiedBy>
  <cp:revision>17</cp:revision>
  <dcterms:created xsi:type="dcterms:W3CDTF">2024-10-25T17:27:00Z</dcterms:created>
  <dcterms:modified xsi:type="dcterms:W3CDTF">2026-02-20T14:15:00Z</dcterms:modified>
</cp:coreProperties>
</file>